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BEC7" w14:textId="77777777" w:rsidR="009C7EE5" w:rsidRDefault="00180856">
      <w:pPr>
        <w:pStyle w:val="a5"/>
        <w:jc w:val="center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/>
          <w:color w:val="000000" w:themeColor="text1"/>
          <w:sz w:val="32"/>
        </w:rPr>
        <w:t>Договор публичной оферты</w:t>
      </w:r>
    </w:p>
    <w:p w14:paraId="5485BD12" w14:textId="77777777" w:rsidR="009C7EE5" w:rsidRDefault="009C7EE5">
      <w:pPr>
        <w:spacing w:after="288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29B34125" w14:textId="33637F29" w:rsidR="009C7EE5" w:rsidRDefault="00180856">
      <w:pPr>
        <w:spacing w:after="288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г. </w:t>
      </w:r>
      <w:r w:rsidR="00C57FAB">
        <w:rPr>
          <w:rFonts w:ascii="Times New Roman" w:hAnsi="Times New Roman"/>
          <w:color w:val="000000" w:themeColor="text1"/>
          <w:sz w:val="24"/>
        </w:rPr>
        <w:t>Москва</w:t>
      </w:r>
      <w:r>
        <w:rPr>
          <w:rFonts w:ascii="Times New Roman" w:hAnsi="Times New Roman"/>
          <w:color w:val="000000" w:themeColor="text1"/>
          <w:sz w:val="24"/>
        </w:rPr>
        <w:t xml:space="preserve">, </w:t>
      </w:r>
      <w:r w:rsidR="00C57FAB">
        <w:rPr>
          <w:rFonts w:ascii="Times New Roman" w:hAnsi="Times New Roman"/>
          <w:color w:val="000000" w:themeColor="text1"/>
          <w:sz w:val="24"/>
        </w:rPr>
        <w:t>13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C57FAB">
        <w:rPr>
          <w:rFonts w:ascii="Times New Roman" w:hAnsi="Times New Roman"/>
          <w:color w:val="000000" w:themeColor="text1"/>
          <w:sz w:val="24"/>
        </w:rPr>
        <w:t>июля</w:t>
      </w:r>
      <w:r>
        <w:rPr>
          <w:rFonts w:ascii="Times New Roman" w:hAnsi="Times New Roman"/>
          <w:color w:val="000000" w:themeColor="text1"/>
          <w:sz w:val="24"/>
        </w:rPr>
        <w:t xml:space="preserve"> 2023 г.</w:t>
      </w:r>
    </w:p>
    <w:p w14:paraId="5CD6E79B" w14:textId="77777777" w:rsidR="009C7EE5" w:rsidRDefault="00180856">
      <w:pPr>
        <w:spacing w:after="0" w:line="262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Термины и определения:</w:t>
      </w:r>
    </w:p>
    <w:p w14:paraId="3B8003DE" w14:textId="77777777" w:rsidR="009C7EE5" w:rsidRDefault="009C7EE5">
      <w:pPr>
        <w:pStyle w:val="a3"/>
        <w:spacing w:afterAutospacing="1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9213E54" w14:textId="77777777" w:rsidR="009C7EE5" w:rsidRDefault="00180856">
      <w:pPr>
        <w:pStyle w:val="a3"/>
        <w:spacing w:afterAutospacing="1" w:line="240" w:lineRule="auto"/>
        <w:ind w:left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 целях настоящего Договора Стороны используют указанные термины в следующем значении:</w:t>
      </w:r>
    </w:p>
    <w:p w14:paraId="4B60FED2" w14:textId="77777777" w:rsidR="009C7EE5" w:rsidRDefault="009C7EE5">
      <w:pPr>
        <w:pStyle w:val="a3"/>
        <w:spacing w:afterAutospacing="1" w:line="240" w:lineRule="auto"/>
        <w:ind w:left="0"/>
        <w:rPr>
          <w:rFonts w:ascii="Times New Roman" w:hAnsi="Times New Roman"/>
          <w:color w:val="000000" w:themeColor="text1"/>
          <w:sz w:val="24"/>
        </w:rPr>
      </w:pPr>
    </w:p>
    <w:p w14:paraId="631CA41D" w14:textId="7BF2BD8B" w:rsidR="009C7EE5" w:rsidRDefault="00180856">
      <w:pPr>
        <w:pStyle w:val="a3"/>
        <w:numPr>
          <w:ilvl w:val="0"/>
          <w:numId w:val="1"/>
        </w:numPr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Авансовый платеж</w:t>
      </w:r>
      <w:r>
        <w:rPr>
          <w:rFonts w:ascii="Times New Roman" w:hAnsi="Times New Roman"/>
          <w:color w:val="000000" w:themeColor="text1"/>
          <w:sz w:val="24"/>
        </w:rPr>
        <w:t xml:space="preserve"> - </w:t>
      </w:r>
      <w:r w:rsidR="008701EA">
        <w:rPr>
          <w:rFonts w:ascii="Times New Roman" w:hAnsi="Times New Roman"/>
          <w:color w:val="000000" w:themeColor="text1"/>
          <w:sz w:val="24"/>
        </w:rPr>
        <w:t>денежная сумма,</w:t>
      </w:r>
      <w:r>
        <w:rPr>
          <w:rFonts w:ascii="Times New Roman" w:hAnsi="Times New Roman"/>
          <w:color w:val="000000" w:themeColor="text1"/>
          <w:sz w:val="24"/>
        </w:rPr>
        <w:t xml:space="preserve"> вносимая Заказчиком за право требовать от Исполнителя оказания услуг на условиях и в порядке настоящего договора. </w:t>
      </w:r>
    </w:p>
    <w:p w14:paraId="5CD0E6F7" w14:textId="77777777" w:rsidR="009C7EE5" w:rsidRDefault="009C7EE5">
      <w:pPr>
        <w:pStyle w:val="a3"/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</w:p>
    <w:p w14:paraId="55398A4A" w14:textId="77777777" w:rsidR="009C7EE5" w:rsidRDefault="00180856">
      <w:pPr>
        <w:pStyle w:val="a3"/>
        <w:numPr>
          <w:ilvl w:val="0"/>
          <w:numId w:val="1"/>
        </w:numPr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Администратор</w:t>
      </w:r>
      <w:r>
        <w:rPr>
          <w:rFonts w:ascii="Times New Roman" w:hAnsi="Times New Roman"/>
          <w:color w:val="000000" w:themeColor="text1"/>
          <w:sz w:val="24"/>
        </w:rPr>
        <w:t> - уполномоченное лицо Исполнителя.  </w:t>
      </w:r>
    </w:p>
    <w:p w14:paraId="1B7B1CB1" w14:textId="77777777" w:rsidR="009C7EE5" w:rsidRDefault="00180856">
      <w:pPr>
        <w:numPr>
          <w:ilvl w:val="0"/>
          <w:numId w:val="1"/>
        </w:numPr>
        <w:spacing w:beforeAutospacing="1" w:afterAutospacing="1" w:line="262" w:lineRule="atLeast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Абонент - </w:t>
      </w:r>
      <w:r>
        <w:rPr>
          <w:rFonts w:ascii="Times New Roman" w:hAnsi="Times New Roman"/>
          <w:color w:val="000000" w:themeColor="text1"/>
          <w:sz w:val="24"/>
        </w:rPr>
        <w:t>Заказчик, который осуществил покупку сертификата (абонемента), и который вправе требовать от Исполнителя оказания услуг.</w:t>
      </w:r>
    </w:p>
    <w:p w14:paraId="5D0863AD" w14:textId="6983B6A3" w:rsidR="009C7EE5" w:rsidRDefault="00180856">
      <w:pPr>
        <w:numPr>
          <w:ilvl w:val="0"/>
          <w:numId w:val="1"/>
        </w:numPr>
        <w:spacing w:beforeAutospacing="1" w:afterAutospacing="1" w:line="262" w:lineRule="atLeast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Абонемент </w:t>
      </w:r>
      <w:r>
        <w:rPr>
          <w:rFonts w:ascii="Times New Roman" w:hAnsi="Times New Roman"/>
          <w:color w:val="000000" w:themeColor="text1"/>
          <w:sz w:val="24"/>
        </w:rPr>
        <w:t>– сертификат/</w:t>
      </w:r>
      <w:r w:rsidR="008701EA">
        <w:rPr>
          <w:rFonts w:ascii="Times New Roman" w:hAnsi="Times New Roman"/>
          <w:color w:val="000000" w:themeColor="text1"/>
          <w:sz w:val="24"/>
        </w:rPr>
        <w:t>подарочный сертификат,</w:t>
      </w:r>
      <w:r>
        <w:rPr>
          <w:rFonts w:ascii="Times New Roman" w:hAnsi="Times New Roman"/>
          <w:color w:val="000000" w:themeColor="text1"/>
          <w:sz w:val="24"/>
        </w:rPr>
        <w:t xml:space="preserve"> выдаваемый Исполнителем на бумажном носителе, либо направляемый в электронном виде.  </w:t>
      </w:r>
    </w:p>
    <w:p w14:paraId="25E4D896" w14:textId="77777777" w:rsidR="009C7EE5" w:rsidRDefault="00180856">
      <w:pPr>
        <w:numPr>
          <w:ilvl w:val="0"/>
          <w:numId w:val="1"/>
        </w:numPr>
        <w:spacing w:beforeAutospacing="1" w:afterAutospacing="1" w:line="262" w:lineRule="atLeast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Акцепт Договора (Безусловный акцепт)</w:t>
      </w:r>
      <w:r>
        <w:rPr>
          <w:rFonts w:ascii="Times New Roman" w:hAnsi="Times New Roman"/>
          <w:color w:val="000000" w:themeColor="text1"/>
          <w:sz w:val="24"/>
        </w:rPr>
        <w:t> – в соответствии со ст. 438 ГК РФ полное и безоговорочное принятие Договора, осуществляемое путем проведения Заказчиком оплаты предложенных услуг в порядке, определенном в настоящем Договоре, а также выполнение любых иных фактических действий по записи на услуги, предоставляемые Исполнителем.</w:t>
      </w:r>
    </w:p>
    <w:p w14:paraId="5755CC2E" w14:textId="77777777" w:rsidR="009C7EE5" w:rsidRDefault="00180856">
      <w:pPr>
        <w:pStyle w:val="a3"/>
        <w:numPr>
          <w:ilvl w:val="0"/>
          <w:numId w:val="1"/>
        </w:numPr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Заказчик</w:t>
      </w:r>
      <w:r>
        <w:rPr>
          <w:rFonts w:ascii="Times New Roman" w:hAnsi="Times New Roman"/>
          <w:color w:val="000000" w:themeColor="text1"/>
          <w:sz w:val="24"/>
        </w:rPr>
        <w:t xml:space="preserve"> – лицо, которое приобрело сертификат/абонемент, либо получившего услуги в релакс-центре. </w:t>
      </w:r>
    </w:p>
    <w:p w14:paraId="1186EAD0" w14:textId="77777777" w:rsidR="009C7EE5" w:rsidRDefault="009C7EE5">
      <w:pPr>
        <w:pStyle w:val="a3"/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</w:p>
    <w:p w14:paraId="7FEAE8D4" w14:textId="15CB4C5F" w:rsidR="009C7EE5" w:rsidRDefault="00180856">
      <w:pPr>
        <w:pStyle w:val="a3"/>
        <w:numPr>
          <w:ilvl w:val="0"/>
          <w:numId w:val="1"/>
        </w:numPr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Исполнитель </w:t>
      </w:r>
      <w:r>
        <w:rPr>
          <w:rFonts w:ascii="Times New Roman" w:hAnsi="Times New Roman"/>
          <w:color w:val="000000" w:themeColor="text1"/>
          <w:sz w:val="24"/>
        </w:rPr>
        <w:t xml:space="preserve">– Индивидуальный предприниматель </w:t>
      </w:r>
      <w:r w:rsidR="00C57FAB">
        <w:rPr>
          <w:rFonts w:ascii="Times New Roman" w:hAnsi="Times New Roman"/>
          <w:color w:val="000000" w:themeColor="text1"/>
          <w:sz w:val="24"/>
        </w:rPr>
        <w:t>Гаврилова Яна Александровна</w:t>
      </w:r>
      <w:r>
        <w:rPr>
          <w:rFonts w:ascii="Times New Roman" w:hAnsi="Times New Roman"/>
          <w:color w:val="000000" w:themeColor="text1"/>
          <w:sz w:val="24"/>
        </w:rPr>
        <w:t xml:space="preserve">, действующего на основании ОГРНИП </w:t>
      </w:r>
      <w:r w:rsidR="00C57FAB" w:rsidRPr="00C57FAB">
        <w:rPr>
          <w:rFonts w:ascii="Times New Roman" w:hAnsi="Times New Roman"/>
          <w:color w:val="000000" w:themeColor="text1"/>
          <w:sz w:val="24"/>
        </w:rPr>
        <w:t>323774600437592</w:t>
      </w:r>
      <w:r w:rsidR="00C57FAB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от 1</w:t>
      </w:r>
      <w:r w:rsidR="00D1583D">
        <w:rPr>
          <w:rFonts w:ascii="Times New Roman" w:hAnsi="Times New Roman"/>
          <w:color w:val="000000" w:themeColor="text1"/>
          <w:sz w:val="24"/>
          <w:lang w:val="en-US"/>
        </w:rPr>
        <w:t>2</w:t>
      </w:r>
      <w:r>
        <w:rPr>
          <w:rFonts w:ascii="Times New Roman" w:hAnsi="Times New Roman"/>
          <w:color w:val="000000" w:themeColor="text1"/>
          <w:sz w:val="24"/>
        </w:rPr>
        <w:t>.0</w:t>
      </w:r>
      <w:r w:rsidR="00C57FAB">
        <w:rPr>
          <w:rFonts w:ascii="Times New Roman" w:hAnsi="Times New Roman"/>
          <w:color w:val="000000" w:themeColor="text1"/>
          <w:sz w:val="24"/>
        </w:rPr>
        <w:t>7</w:t>
      </w:r>
      <w:r>
        <w:rPr>
          <w:rFonts w:ascii="Times New Roman" w:hAnsi="Times New Roman"/>
          <w:color w:val="000000" w:themeColor="text1"/>
          <w:sz w:val="24"/>
        </w:rPr>
        <w:t>.202</w:t>
      </w:r>
      <w:r w:rsidR="00C43DA7"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;</w:t>
      </w:r>
    </w:p>
    <w:p w14:paraId="71F300DA" w14:textId="77777777" w:rsidR="009C7EE5" w:rsidRDefault="009C7EE5">
      <w:pPr>
        <w:pStyle w:val="a3"/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</w:p>
    <w:p w14:paraId="1274A482" w14:textId="77777777" w:rsidR="009C7EE5" w:rsidRDefault="00180856">
      <w:pPr>
        <w:pStyle w:val="a3"/>
        <w:numPr>
          <w:ilvl w:val="0"/>
          <w:numId w:val="1"/>
        </w:numPr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Оплата</w:t>
      </w:r>
      <w:r>
        <w:rPr>
          <w:rFonts w:ascii="Times New Roman" w:hAnsi="Times New Roman"/>
          <w:color w:val="000000" w:themeColor="text1"/>
          <w:sz w:val="24"/>
        </w:rPr>
        <w:t xml:space="preserve"> – платеж за выбранный Товар или Услугу в безналичной форме банковской картой на Сайте Интернет-магазина МИР, Visa, MasterCard, банковским переводом по счету, а также через электронный кошелек. Также при наличии технической возможности оплата производится в кассе Исполнителя.</w:t>
      </w:r>
    </w:p>
    <w:p w14:paraId="1FD7C5B4" w14:textId="77777777" w:rsidR="009C7EE5" w:rsidRDefault="009C7EE5">
      <w:pPr>
        <w:pStyle w:val="a3"/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</w:p>
    <w:p w14:paraId="33C83FE4" w14:textId="77777777" w:rsidR="009C7EE5" w:rsidRDefault="00180856">
      <w:pPr>
        <w:pStyle w:val="a3"/>
        <w:numPr>
          <w:ilvl w:val="0"/>
          <w:numId w:val="1"/>
        </w:numPr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 </w:t>
      </w:r>
      <w:r>
        <w:rPr>
          <w:rFonts w:ascii="Times New Roman" w:hAnsi="Times New Roman"/>
          <w:b/>
          <w:color w:val="000000" w:themeColor="text1"/>
          <w:sz w:val="24"/>
        </w:rPr>
        <w:t>Обработка персональных данных</w:t>
      </w:r>
      <w:r>
        <w:rPr>
          <w:rFonts w:ascii="Times New Roman" w:hAnsi="Times New Roman"/>
          <w:color w:val="000000" w:themeColor="text1"/>
          <w:sz w:val="24"/>
        </w:rPr>
        <w:t> —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 </w:t>
      </w:r>
    </w:p>
    <w:p w14:paraId="2447DBD5" w14:textId="74472D41" w:rsidR="009C7EE5" w:rsidRDefault="00180856">
      <w:pPr>
        <w:numPr>
          <w:ilvl w:val="0"/>
          <w:numId w:val="1"/>
        </w:numPr>
        <w:spacing w:beforeAutospacing="1" w:afterAutospacing="1" w:line="262" w:lineRule="atLeast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Посетитель Сайта</w:t>
      </w:r>
      <w:r>
        <w:rPr>
          <w:rFonts w:ascii="Times New Roman" w:hAnsi="Times New Roman"/>
          <w:color w:val="000000" w:themeColor="text1"/>
          <w:sz w:val="24"/>
        </w:rPr>
        <w:t> - лицо, пришедшее на сайт https://</w:t>
      </w:r>
      <w:r w:rsidR="00C57FAB">
        <w:rPr>
          <w:rFonts w:ascii="Times New Roman" w:hAnsi="Times New Roman"/>
          <w:color w:val="000000" w:themeColor="text1"/>
          <w:sz w:val="24"/>
          <w:lang w:val="en-US"/>
        </w:rPr>
        <w:t>msk</w:t>
      </w:r>
      <w:r w:rsidR="00C57FAB" w:rsidRPr="00C57FAB">
        <w:rPr>
          <w:rFonts w:ascii="Times New Roman" w:hAnsi="Times New Roman"/>
          <w:color w:val="000000" w:themeColor="text1"/>
          <w:sz w:val="24"/>
        </w:rPr>
        <w:t>-</w:t>
      </w:r>
      <w:r w:rsidR="00C57FAB">
        <w:rPr>
          <w:rFonts w:ascii="Times New Roman" w:hAnsi="Times New Roman"/>
          <w:color w:val="000000" w:themeColor="text1"/>
          <w:sz w:val="24"/>
          <w:lang w:val="en-US"/>
        </w:rPr>
        <w:t>yunnatov</w:t>
      </w:r>
      <w:r>
        <w:rPr>
          <w:rFonts w:ascii="Times New Roman" w:hAnsi="Times New Roman"/>
          <w:color w:val="000000" w:themeColor="text1"/>
          <w:sz w:val="24"/>
        </w:rPr>
        <w:t xml:space="preserve">.grand-float.ru/ без цели приобретения услуг. </w:t>
      </w:r>
    </w:p>
    <w:p w14:paraId="73C93139" w14:textId="77777777" w:rsidR="009C7EE5" w:rsidRDefault="00180856">
      <w:pPr>
        <w:numPr>
          <w:ilvl w:val="0"/>
          <w:numId w:val="1"/>
        </w:numPr>
        <w:spacing w:beforeAutospacing="1" w:afterAutospacing="1" w:line="262" w:lineRule="atLeast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Пользователь</w:t>
      </w:r>
      <w:r>
        <w:rPr>
          <w:rFonts w:ascii="Times New Roman" w:hAnsi="Times New Roman"/>
          <w:color w:val="000000" w:themeColor="text1"/>
          <w:sz w:val="24"/>
        </w:rPr>
        <w:t xml:space="preserve"> - физическое лицо, посетитель Сайта, принимающий условия настоящего договора и желающий приобрести услуги. </w:t>
      </w:r>
    </w:p>
    <w:p w14:paraId="0872566A" w14:textId="77777777" w:rsidR="009C7EE5" w:rsidRDefault="00180856">
      <w:pPr>
        <w:pStyle w:val="a3"/>
        <w:numPr>
          <w:ilvl w:val="0"/>
          <w:numId w:val="1"/>
        </w:numPr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 </w:t>
      </w:r>
      <w:r>
        <w:rPr>
          <w:rFonts w:ascii="Times New Roman" w:hAnsi="Times New Roman"/>
          <w:b/>
          <w:color w:val="000000" w:themeColor="text1"/>
          <w:sz w:val="24"/>
        </w:rPr>
        <w:t>Персональные данные (ПД)</w:t>
      </w:r>
      <w:r>
        <w:rPr>
          <w:rFonts w:ascii="Times New Roman" w:hAnsi="Times New Roman"/>
          <w:color w:val="000000" w:themeColor="text1"/>
          <w:sz w:val="24"/>
        </w:rPr>
        <w:t> — информация, относящаяся к Покупателю, в том числе указанная им при оформлении Заказа.</w:t>
      </w:r>
    </w:p>
    <w:p w14:paraId="2569D9FB" w14:textId="77777777" w:rsidR="009C7EE5" w:rsidRDefault="009C7EE5">
      <w:pPr>
        <w:pStyle w:val="a3"/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</w:p>
    <w:p w14:paraId="68DC31DF" w14:textId="77777777" w:rsidR="009C7EE5" w:rsidRDefault="00180856">
      <w:pPr>
        <w:pStyle w:val="a3"/>
        <w:numPr>
          <w:ilvl w:val="0"/>
          <w:numId w:val="1"/>
        </w:numPr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Сеанс </w:t>
      </w:r>
      <w:r>
        <w:rPr>
          <w:rFonts w:ascii="Times New Roman" w:hAnsi="Times New Roman"/>
          <w:color w:val="000000" w:themeColor="text1"/>
          <w:sz w:val="24"/>
        </w:rPr>
        <w:t>- совокупность исполнения, выполнения услуг в определенный промежуток времени без перерыва.</w:t>
      </w:r>
    </w:p>
    <w:p w14:paraId="627220FC" w14:textId="77777777" w:rsidR="009C7EE5" w:rsidRDefault="009C7EE5">
      <w:pPr>
        <w:pStyle w:val="a3"/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</w:p>
    <w:p w14:paraId="4F684FBE" w14:textId="77777777" w:rsidR="009C7EE5" w:rsidRDefault="00180856">
      <w:pPr>
        <w:pStyle w:val="a3"/>
        <w:numPr>
          <w:ilvl w:val="0"/>
          <w:numId w:val="1"/>
        </w:numPr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Услуга </w:t>
      </w:r>
      <w:r>
        <w:rPr>
          <w:rFonts w:ascii="Times New Roman" w:hAnsi="Times New Roman"/>
          <w:color w:val="000000" w:themeColor="text1"/>
          <w:sz w:val="24"/>
        </w:rPr>
        <w:t xml:space="preserve">– результат непосредственного действие Исполнителя на удовлетворение заранее оговоренных потребностей Заказчика. </w:t>
      </w:r>
    </w:p>
    <w:p w14:paraId="6FC810F3" w14:textId="77777777" w:rsidR="009C7EE5" w:rsidRDefault="009C7EE5">
      <w:pPr>
        <w:pStyle w:val="a3"/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</w:p>
    <w:p w14:paraId="693F2DD1" w14:textId="77777777" w:rsidR="009C7EE5" w:rsidRDefault="00180856">
      <w:pPr>
        <w:pStyle w:val="a3"/>
        <w:numPr>
          <w:ilvl w:val="0"/>
          <w:numId w:val="1"/>
        </w:numPr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Массаж </w:t>
      </w:r>
      <w:r>
        <w:rPr>
          <w:rFonts w:ascii="Times New Roman" w:hAnsi="Times New Roman"/>
          <w:color w:val="000000" w:themeColor="text1"/>
          <w:sz w:val="24"/>
        </w:rPr>
        <w:t xml:space="preserve">– релаксационный комплекс с применением расслабляющих техник. Не носит лечебный – медицинский характер и не подлежит лицензированию. </w:t>
      </w:r>
    </w:p>
    <w:p w14:paraId="37CD885D" w14:textId="77777777" w:rsidR="009C7EE5" w:rsidRDefault="009C7EE5">
      <w:pPr>
        <w:pStyle w:val="a3"/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</w:p>
    <w:p w14:paraId="62F51EAA" w14:textId="77777777" w:rsidR="009C7EE5" w:rsidRDefault="00180856">
      <w:pPr>
        <w:pStyle w:val="a3"/>
        <w:numPr>
          <w:ilvl w:val="0"/>
          <w:numId w:val="1"/>
        </w:numPr>
        <w:spacing w:afterAutospacing="1" w:line="240" w:lineRule="auto"/>
        <w:ind w:left="0" w:hanging="426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Акционные мероприятия </w:t>
      </w:r>
      <w:r>
        <w:rPr>
          <w:rFonts w:ascii="Times New Roman" w:hAnsi="Times New Roman"/>
          <w:color w:val="000000" w:themeColor="text1"/>
          <w:sz w:val="24"/>
        </w:rPr>
        <w:t xml:space="preserve">– проводимые релакс-центром мероприятия направленные на предоставление информации об услугах, стоимости и/или направленные на продвижение услуг. </w:t>
      </w:r>
    </w:p>
    <w:p w14:paraId="70A65983" w14:textId="77777777" w:rsidR="009C7EE5" w:rsidRDefault="009C7EE5">
      <w:pPr>
        <w:pStyle w:val="a3"/>
        <w:spacing w:afterAutospacing="1" w:line="240" w:lineRule="auto"/>
        <w:ind w:left="-284"/>
        <w:rPr>
          <w:rFonts w:ascii="Times New Roman" w:hAnsi="Times New Roman"/>
          <w:color w:val="000000" w:themeColor="text1"/>
          <w:sz w:val="24"/>
        </w:rPr>
      </w:pPr>
    </w:p>
    <w:p w14:paraId="38C4FD29" w14:textId="77777777" w:rsidR="009C7EE5" w:rsidRDefault="009C7EE5">
      <w:pPr>
        <w:pStyle w:val="a3"/>
        <w:spacing w:afterAutospacing="1" w:line="240" w:lineRule="auto"/>
        <w:ind w:left="-284"/>
        <w:rPr>
          <w:rFonts w:ascii="Times New Roman" w:hAnsi="Times New Roman"/>
          <w:color w:val="000000" w:themeColor="text1"/>
          <w:sz w:val="24"/>
        </w:rPr>
      </w:pPr>
    </w:p>
    <w:p w14:paraId="7830F06C" w14:textId="77777777" w:rsidR="009C7EE5" w:rsidRDefault="001808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ОБЩИЕ ПОЛОЖЕНИЯ.</w:t>
      </w:r>
    </w:p>
    <w:p w14:paraId="088459F8" w14:textId="77777777" w:rsidR="009C7EE5" w:rsidRDefault="009C7EE5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87C46F3" w14:textId="0DDFC8BF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1.1. В соответствии с п. 2 ст. 437 Гражданского кодекса Российской Федерации данный документ адресован любому физическому лицу (далее по тексту — «Заказчик»), является официальным и публичным предложением Индивидуального предпринимателя </w:t>
      </w:r>
      <w:r w:rsidR="00C57FAB">
        <w:rPr>
          <w:rFonts w:ascii="Times New Roman" w:hAnsi="Times New Roman"/>
          <w:color w:val="000000" w:themeColor="text1"/>
          <w:sz w:val="24"/>
        </w:rPr>
        <w:t>Гаврилов</w:t>
      </w:r>
      <w:r w:rsidR="00C57FAB">
        <w:rPr>
          <w:rFonts w:ascii="Times New Roman" w:hAnsi="Times New Roman"/>
          <w:color w:val="000000" w:themeColor="text1"/>
          <w:sz w:val="24"/>
        </w:rPr>
        <w:t>ой</w:t>
      </w:r>
      <w:r w:rsidR="00C57FAB">
        <w:rPr>
          <w:rFonts w:ascii="Times New Roman" w:hAnsi="Times New Roman"/>
          <w:color w:val="000000" w:themeColor="text1"/>
          <w:sz w:val="24"/>
        </w:rPr>
        <w:t xml:space="preserve"> Ян</w:t>
      </w:r>
      <w:r w:rsidR="00C57FAB">
        <w:rPr>
          <w:rFonts w:ascii="Times New Roman" w:hAnsi="Times New Roman"/>
          <w:color w:val="000000" w:themeColor="text1"/>
          <w:sz w:val="24"/>
        </w:rPr>
        <w:t>ы</w:t>
      </w:r>
      <w:r w:rsidR="00C57FAB">
        <w:rPr>
          <w:rFonts w:ascii="Times New Roman" w:hAnsi="Times New Roman"/>
          <w:color w:val="000000" w:themeColor="text1"/>
          <w:sz w:val="24"/>
        </w:rPr>
        <w:t xml:space="preserve"> Александровн</w:t>
      </w:r>
      <w:r w:rsidR="00C57FAB">
        <w:rPr>
          <w:rFonts w:ascii="Times New Roman" w:hAnsi="Times New Roman"/>
          <w:color w:val="000000" w:themeColor="text1"/>
          <w:sz w:val="24"/>
        </w:rPr>
        <w:t>ы</w:t>
      </w:r>
      <w:r>
        <w:rPr>
          <w:rFonts w:ascii="Times New Roman" w:hAnsi="Times New Roman"/>
          <w:color w:val="000000" w:themeColor="text1"/>
          <w:sz w:val="24"/>
        </w:rPr>
        <w:t xml:space="preserve"> в лице </w:t>
      </w:r>
      <w:r w:rsidR="00C57FAB">
        <w:rPr>
          <w:rFonts w:ascii="Times New Roman" w:hAnsi="Times New Roman"/>
          <w:color w:val="000000" w:themeColor="text1"/>
          <w:sz w:val="24"/>
        </w:rPr>
        <w:t>Гавриловой Яны Александровны</w:t>
      </w:r>
      <w:r>
        <w:rPr>
          <w:rFonts w:ascii="Times New Roman" w:hAnsi="Times New Roman"/>
          <w:color w:val="000000" w:themeColor="text1"/>
          <w:sz w:val="24"/>
        </w:rPr>
        <w:t xml:space="preserve">, действующего на основании ОГРНИП </w:t>
      </w:r>
      <w:r w:rsidR="00C57FAB" w:rsidRPr="00C57FAB">
        <w:rPr>
          <w:rFonts w:ascii="Times New Roman" w:hAnsi="Times New Roman"/>
          <w:color w:val="000000" w:themeColor="text1"/>
          <w:sz w:val="24"/>
        </w:rPr>
        <w:t>323774600437592</w:t>
      </w:r>
      <w:r w:rsidR="00C57FAB" w:rsidRPr="00C57FAB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от 1</w:t>
      </w:r>
      <w:r w:rsidR="00C57FAB"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.0</w:t>
      </w:r>
      <w:r w:rsidR="00C57FAB">
        <w:rPr>
          <w:rFonts w:ascii="Times New Roman" w:hAnsi="Times New Roman"/>
          <w:color w:val="000000" w:themeColor="text1"/>
          <w:sz w:val="24"/>
        </w:rPr>
        <w:t>7</w:t>
      </w:r>
      <w:r>
        <w:rPr>
          <w:rFonts w:ascii="Times New Roman" w:hAnsi="Times New Roman"/>
          <w:color w:val="000000" w:themeColor="text1"/>
          <w:sz w:val="24"/>
        </w:rPr>
        <w:t>.202</w:t>
      </w:r>
      <w:r w:rsidR="00BD121D"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 xml:space="preserve">  (далее по тексту — «Исполнитель»), заключить договор (далее по тексту – «Договор») на указанных ниже условиях.</w:t>
      </w:r>
      <w:r>
        <w:rPr>
          <w:rFonts w:ascii="Times New Roman" w:hAnsi="Times New Roman"/>
          <w:color w:val="000000" w:themeColor="text1"/>
          <w:sz w:val="24"/>
        </w:rPr>
        <w:br/>
        <w:t>1.2. В соответствии с п. 3 ст. 438 Гражданского кодекса Российской Федерации полным и безоговорочным акцептом настоящей публичной оферты является осуществление Заказчиком проведение оплаты предложенных услуг в порядке, определенном в настоящем Договоре, а также выполнение любых иных фактических действий по записи на услуги, предоставляемые Исполнителем.</w:t>
      </w:r>
    </w:p>
    <w:p w14:paraId="32BAB989" w14:textId="38B0787E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1.3. Перечень услуг, дата и время их выполнения выбираются Заказчиком путем согласования - совершения телефонного звонка в адрес Исполнителя по номеру </w:t>
      </w:r>
      <w:r w:rsidR="0027351D" w:rsidRPr="0027351D">
        <w:rPr>
          <w:rFonts w:ascii="Times New Roman" w:hAnsi="Times New Roman"/>
          <w:color w:val="000000" w:themeColor="text1"/>
          <w:sz w:val="24"/>
        </w:rPr>
        <w:t>+</w:t>
      </w:r>
      <w:r w:rsidR="00222611" w:rsidRPr="00222611">
        <w:t xml:space="preserve"> </w:t>
      </w:r>
      <w:r w:rsidR="00222611" w:rsidRPr="00222611">
        <w:rPr>
          <w:rFonts w:ascii="Times New Roman" w:hAnsi="Times New Roman"/>
          <w:color w:val="000000" w:themeColor="text1"/>
          <w:sz w:val="24"/>
        </w:rPr>
        <w:t>7 (916) 017-77-13</w:t>
      </w:r>
      <w:r w:rsidR="00222611" w:rsidRPr="00222611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или путем написания сообщения в социальные сети исполнителя с 10:00 до 22:00 по местному времени без выходных.</w:t>
      </w:r>
    </w:p>
    <w:p w14:paraId="406C8DC4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1.4. При осуществлении записи Заказчик обязан сообщить Администратору номер сертификата, фамилию, инициалы лица, которое приобрело сертификат, дату приобретения с указанием содержания услуг сертификата, желаемое место (адрес) оказания услуг, т.е. указать в какой центр записывается Заказчик. </w:t>
      </w:r>
    </w:p>
    <w:p w14:paraId="1F877F9B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1.4.1. Осуществление Заказчиком записи в релакс-центр Grand Float означает реализация права требования от Исполнителя оказания услуг. </w:t>
      </w:r>
    </w:p>
    <w:p w14:paraId="2C372A43" w14:textId="1CE5EF41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1.5. Текст договора в письменной форме находится в центре Исполнителя по месту оказания услуг.</w:t>
      </w:r>
    </w:p>
    <w:p w14:paraId="5B5D14B8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CF0C285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 ПРЕДМЕТ ДОГОВОРА.</w:t>
      </w:r>
    </w:p>
    <w:p w14:paraId="5B631C77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447EB42" w14:textId="5F1A3D82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2.1. Исполнитель оказывает релаксационно-профилактические услуги, SPA, SPA-программы комплексы по уходу за телом, флоатинг, соляная шахта и т.п., которые не носят медицинский характер. Оказание указанных услуг неразрывно связаны с «Правилами посещения релакс-центра Grand Float» Приложение № 1, а также с «Правилами использования сертификата» Приложение № 2.  </w:t>
      </w:r>
    </w:p>
    <w:p w14:paraId="5618F747" w14:textId="16874978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2.2. Исполнитель оказывает Заказчику выбранные им услуги в соответствии с приобретенным сертификатом (абонементом) и действующим прайс-листом.</w:t>
      </w:r>
    </w:p>
    <w:p w14:paraId="16D33065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2.3. Место исполнения услуг:</w:t>
      </w:r>
    </w:p>
    <w:p w14:paraId="3B181E19" w14:textId="7A5531FD" w:rsidR="009C7EE5" w:rsidRDefault="00DE4B8D" w:rsidP="00C9487B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222611" w:rsidRPr="00222611">
        <w:rPr>
          <w:rFonts w:ascii="Times New Roman" w:hAnsi="Times New Roman"/>
          <w:color w:val="000000" w:themeColor="text1"/>
          <w:sz w:val="24"/>
        </w:rPr>
        <w:t>127083</w:t>
      </w:r>
      <w:r w:rsidR="00222611">
        <w:rPr>
          <w:rFonts w:ascii="Times New Roman" w:hAnsi="Times New Roman"/>
          <w:color w:val="000000" w:themeColor="text1"/>
          <w:sz w:val="24"/>
        </w:rPr>
        <w:t>,</w:t>
      </w:r>
      <w:r w:rsidR="00222611" w:rsidRPr="00222611">
        <w:rPr>
          <w:rFonts w:ascii="Times New Roman" w:hAnsi="Times New Roman"/>
          <w:color w:val="000000" w:themeColor="text1"/>
          <w:sz w:val="24"/>
        </w:rPr>
        <w:t xml:space="preserve"> </w:t>
      </w:r>
      <w:r w:rsidR="00222611" w:rsidRPr="00222611">
        <w:rPr>
          <w:rFonts w:ascii="Times New Roman" w:hAnsi="Times New Roman"/>
          <w:color w:val="000000" w:themeColor="text1"/>
          <w:sz w:val="24"/>
        </w:rPr>
        <w:t>г. Москва, ул. Юннатов, д.88</w:t>
      </w:r>
    </w:p>
    <w:p w14:paraId="27477076" w14:textId="727834DC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2.4. Прайс-лист на оказываемые услуги размещен на Сайте </w:t>
      </w:r>
      <w:hyperlink r:id="rId5" w:history="1">
        <w:r w:rsidR="00222611" w:rsidRPr="00CC7EF2">
          <w:rPr>
            <w:rStyle w:val="a8"/>
            <w:rFonts w:ascii="Times New Roman" w:hAnsi="Times New Roman"/>
            <w:sz w:val="24"/>
          </w:rPr>
          <w:t>https://</w:t>
        </w:r>
        <w:r w:rsidR="00222611" w:rsidRPr="00CC7EF2">
          <w:rPr>
            <w:rStyle w:val="a8"/>
            <w:rFonts w:ascii="Times New Roman" w:hAnsi="Times New Roman"/>
            <w:sz w:val="24"/>
            <w:lang w:val="en-US"/>
          </w:rPr>
          <w:t>msk</w:t>
        </w:r>
        <w:r w:rsidR="00222611" w:rsidRPr="00CC7EF2">
          <w:rPr>
            <w:rStyle w:val="a8"/>
            <w:rFonts w:ascii="Times New Roman" w:hAnsi="Times New Roman"/>
            <w:sz w:val="24"/>
          </w:rPr>
          <w:t>-</w:t>
        </w:r>
        <w:r w:rsidR="00222611" w:rsidRPr="00CC7EF2">
          <w:rPr>
            <w:rStyle w:val="a8"/>
            <w:rFonts w:ascii="Times New Roman" w:hAnsi="Times New Roman"/>
            <w:sz w:val="24"/>
            <w:lang w:val="en-US"/>
          </w:rPr>
          <w:t>yunnatov</w:t>
        </w:r>
        <w:r w:rsidR="00222611" w:rsidRPr="00CC7EF2">
          <w:rPr>
            <w:rStyle w:val="a8"/>
            <w:rFonts w:ascii="Times New Roman" w:hAnsi="Times New Roman"/>
            <w:sz w:val="24"/>
          </w:rPr>
          <w:t>.grand-float.ru</w:t>
        </w:r>
      </w:hyperlink>
      <w:r>
        <w:rPr>
          <w:rFonts w:ascii="Times New Roman" w:hAnsi="Times New Roman"/>
          <w:color w:val="000000" w:themeColor="text1"/>
          <w:sz w:val="24"/>
        </w:rPr>
        <w:t>, в письменной форме находится в офисе Исполнителя.</w:t>
      </w:r>
    </w:p>
    <w:p w14:paraId="7AB22E5D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2.5. Оказание услуг и выполнение работ осуществляется в соответствии с действующим законодательством Российской Федерации.</w:t>
      </w:r>
    </w:p>
    <w:p w14:paraId="20A99B46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2.6. Диагностикой и лечением любых заболеваний релакс-центр Grand Float не занимается.</w:t>
      </w:r>
    </w:p>
    <w:p w14:paraId="25B69F14" w14:textId="60CAD7B3" w:rsidR="0024527E" w:rsidRDefault="0024527E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14:paraId="6A018327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3. ПРАВА И ОБЯЗАННОСТИ ИСПОЛНИТЕЛЯ.</w:t>
      </w:r>
    </w:p>
    <w:p w14:paraId="5711548B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EE54F7B" w14:textId="2750404B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3.1.</w:t>
      </w:r>
      <w:r w:rsidR="0024527E" w:rsidRPr="00A031E9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Исполнитель обязан:</w:t>
      </w:r>
    </w:p>
    <w:p w14:paraId="4E270C9B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3.1.1. Оказать услуги надлежащего качества.</w:t>
      </w:r>
    </w:p>
    <w:p w14:paraId="4B1B77DD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3.1.2. Оказать услуги в полном объеме, указанном в п. 2.2. настоящего Договора.</w:t>
      </w:r>
      <w:r>
        <w:rPr>
          <w:rFonts w:ascii="Times New Roman" w:hAnsi="Times New Roman"/>
          <w:color w:val="000000" w:themeColor="text1"/>
          <w:sz w:val="24"/>
        </w:rPr>
        <w:br/>
        <w:t>3.1.3. По первому требованию Заказчика предоставить полную информацию об авансовых платежах ранее совершенных, выполненных сеансах, сроках действия абонементов и подарочных сертификатах, составе предлагаемых программ, акциях и скидках и иную информацию, не предоставляющую коммерческую тайну компании.</w:t>
      </w:r>
      <w:r>
        <w:rPr>
          <w:rFonts w:ascii="Times New Roman" w:hAnsi="Times New Roman"/>
          <w:color w:val="000000" w:themeColor="text1"/>
          <w:sz w:val="24"/>
        </w:rPr>
        <w:br/>
        <w:t>3.1.4. Своевременно информировать Заказчика об изменениях актуальных записей на сеансы, предоставлять иную информацию, влияющую на качество и состав оказываемых услуг, отличной от оговоренной ранее, или выбранной Исполнителем самостоятельно.</w:t>
      </w:r>
      <w:r>
        <w:rPr>
          <w:rFonts w:ascii="Times New Roman" w:hAnsi="Times New Roman"/>
          <w:color w:val="000000" w:themeColor="text1"/>
          <w:sz w:val="24"/>
        </w:rPr>
        <w:br/>
        <w:t>3.1.5. Сохранять конфиденциальность информации Заказчика, за исключением случаев, предусмотренных законодательством Российской Федерации.</w:t>
      </w:r>
    </w:p>
    <w:p w14:paraId="77D24627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3.2. </w:t>
      </w:r>
      <w:r>
        <w:rPr>
          <w:rFonts w:ascii="Times New Roman" w:hAnsi="Times New Roman"/>
          <w:b/>
          <w:color w:val="000000" w:themeColor="text1"/>
          <w:sz w:val="24"/>
        </w:rPr>
        <w:t>Исполнитель вправе:</w:t>
      </w:r>
    </w:p>
    <w:p w14:paraId="58DA4372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3.2.1. Предоставлять отдельные услуги без взимания дополнительной платы (тестовые и свободно предоставляемые услуги и т.п.). Такие услуги предоставляются «как есть», без каких-либо гарантий со стороны Исполнителя. Исполнитель вправе отказывать в предоставлении этих услуг Заказчику без объяснения причин.</w:t>
      </w:r>
      <w:r>
        <w:rPr>
          <w:rFonts w:ascii="Times New Roman" w:hAnsi="Times New Roman"/>
          <w:color w:val="000000" w:themeColor="text1"/>
          <w:sz w:val="24"/>
        </w:rPr>
        <w:br/>
        <w:t>3.2.2. Предоставлять скидки на оказываемые услуги от цен действующего прайс-листа как всем Заказчикам, так и отдельным группам Заказчиков, и/или предоставлять индивидуальные (персональные) предложения.</w:t>
      </w:r>
    </w:p>
    <w:p w14:paraId="485A613A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3.2.3. Разрабатывать и внедрять программу поощрения (лояльности) постоянных Заказчиков.</w:t>
      </w:r>
      <w:r>
        <w:rPr>
          <w:rFonts w:ascii="Times New Roman" w:hAnsi="Times New Roman"/>
          <w:color w:val="000000" w:themeColor="text1"/>
          <w:sz w:val="24"/>
        </w:rPr>
        <w:br/>
        <w:t>3.2.4. Отказать в предоставлении услуг Заказчику, без возврата ранее оплаченных сумм авансового платежа, в случае если:</w:t>
      </w:r>
    </w:p>
    <w:p w14:paraId="4E50CEBA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• нарушаются этические нормы;</w:t>
      </w:r>
    </w:p>
    <w:p w14:paraId="0D179B8D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• Заказчик нарушает условия оказания услуг, предусмотренных разделом 4 настоящего Договора;</w:t>
      </w:r>
    </w:p>
    <w:p w14:paraId="5DB72BDD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• Заказчик находится в состоянии алкогольного и/или наркотического опьянения и/или в психоневрологическом расстройстве;</w:t>
      </w:r>
    </w:p>
    <w:p w14:paraId="571AAD9A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• Заказчикам, у которых истек срок действия подарочного сертификата и/или абонемента на услуги;</w:t>
      </w:r>
    </w:p>
    <w:p w14:paraId="3582D180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• Заказчикам, находящимся в имущественном или интеллектуальном споре с Исполнителем;</w:t>
      </w:r>
      <w:r>
        <w:rPr>
          <w:rFonts w:ascii="Times New Roman" w:hAnsi="Times New Roman"/>
          <w:color w:val="000000" w:themeColor="text1"/>
          <w:sz w:val="24"/>
        </w:rPr>
        <w:br/>
        <w:t>• лицам, имеющим финансовую задолженность перед Исполнителем за прошлые периоды;</w:t>
      </w:r>
      <w:r>
        <w:rPr>
          <w:rFonts w:ascii="Times New Roman" w:hAnsi="Times New Roman"/>
          <w:color w:val="000000" w:themeColor="text1"/>
          <w:sz w:val="24"/>
        </w:rPr>
        <w:br/>
        <w:t>• Заказчикам, опоздавшим более чем на 20 минут от назначенного времени сеанса.</w:t>
      </w:r>
    </w:p>
    <w:p w14:paraId="76ABEC32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3.2.5. Отказать в предоставлении услуг Заказчику, с сохранением авансового платежа, в случае если имеют место форс-мажорные обстоятельства,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и неподконтрольные Исполнителю.</w:t>
      </w:r>
      <w:r>
        <w:rPr>
          <w:rFonts w:ascii="Times New Roman" w:hAnsi="Times New Roman"/>
          <w:color w:val="000000" w:themeColor="text1"/>
          <w:sz w:val="24"/>
        </w:rPr>
        <w:br/>
        <w:t xml:space="preserve">3.2.6. Отказать в предоставлении услуг Заказчику, в случае если имеются явные признаки недомогания, температура, иные признаки, свидетельствующие об острой фазе ОРЗ, ОРВИ. </w:t>
      </w:r>
      <w:r>
        <w:rPr>
          <w:rFonts w:ascii="Times New Roman" w:hAnsi="Times New Roman"/>
          <w:color w:val="000000" w:themeColor="text1"/>
          <w:sz w:val="24"/>
        </w:rPr>
        <w:br/>
        <w:t>3.2.7. Привлекать третьих лиц для реализации услуг Заказчику.</w:t>
      </w:r>
    </w:p>
    <w:p w14:paraId="3C912C0E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3.2.8. Вносить в SPA-программы коррективы, не ухудшающие качество оказания услуг или сокращающие время сеанса. При этом Исполнитель обязан уведомить Заказчика о внесенных коррективах.</w:t>
      </w:r>
    </w:p>
    <w:p w14:paraId="2853F286" w14:textId="16BB6F64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3.2.9. Сократить время сеанса, либо прервать сеанс на любом этапе в случае нарушения</w:t>
      </w:r>
      <w:r w:rsidR="0024527E" w:rsidRPr="0024527E">
        <w:rPr>
          <w:rFonts w:ascii="Times New Roman" w:hAnsi="Times New Roman"/>
          <w:color w:val="000000" w:themeColor="text1"/>
          <w:sz w:val="24"/>
        </w:rPr>
        <w:t xml:space="preserve"> </w:t>
      </w:r>
      <w:r w:rsidR="0024527E">
        <w:rPr>
          <w:rFonts w:ascii="Times New Roman" w:hAnsi="Times New Roman"/>
          <w:color w:val="000000" w:themeColor="text1"/>
          <w:sz w:val="24"/>
        </w:rPr>
        <w:t>Исполнителем</w:t>
      </w:r>
      <w:r w:rsidR="0024527E" w:rsidRPr="0024527E">
        <w:rPr>
          <w:rFonts w:ascii="Times New Roman" w:hAnsi="Times New Roman"/>
          <w:color w:val="000000" w:themeColor="text1"/>
          <w:sz w:val="24"/>
        </w:rPr>
        <w:t xml:space="preserve"> </w:t>
      </w:r>
      <w:r w:rsidR="0024527E">
        <w:rPr>
          <w:rFonts w:ascii="Times New Roman" w:hAnsi="Times New Roman"/>
          <w:color w:val="000000" w:themeColor="text1"/>
          <w:sz w:val="24"/>
        </w:rPr>
        <w:t>условий договора,</w:t>
      </w:r>
      <w:r>
        <w:rPr>
          <w:rFonts w:ascii="Times New Roman" w:hAnsi="Times New Roman"/>
          <w:color w:val="000000" w:themeColor="text1"/>
          <w:sz w:val="24"/>
        </w:rPr>
        <w:t xml:space="preserve"> указанных в пункте 4.2. без возврата стоимости услуг.</w:t>
      </w:r>
    </w:p>
    <w:p w14:paraId="378BC590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3.2.10. Изменить место оказания услуг, отличное от п. 2.3., с предварительным уведомлением Заказчика, но не позднее чем за 1 (одни) сутки от намеченной даты визита.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lastRenderedPageBreak/>
        <w:t>3.2.11. Не рассылать уведомления или оповещения о времени сеанса, остатке денежных средств авансового платежа, сроках реализации подарочных сертификатов и/или абонементов и иную информацию, которая была оговорена ранее или выбрана Заказчиком самостоятельно.</w:t>
      </w:r>
    </w:p>
    <w:p w14:paraId="0826F8B6" w14:textId="2FACFB50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3.2.12. Требовать возмещения причиненного ущерба Заказчиком Исполнителю в пределах суммы фактических затрат.</w:t>
      </w:r>
    </w:p>
    <w:p w14:paraId="5A2017F6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3.3. Исполнитель размещает на Сайте (или доводит до сведения Заказчика иным образом) информационные и методические материалы, описывающие возможности и порядок пользования услугой. При этом, если иное явно не оговорено Исполнителем, такие материалы (за исключением прайс-листа) носят вспомогательный характер, и Исполнитель не гарантирует их актуальность и полноту.</w:t>
      </w:r>
    </w:p>
    <w:p w14:paraId="1C441AE7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3.4. Найденные забытые вещи сохраняются в течение 10 (десяти) дней, после чего утилизируются.</w:t>
      </w:r>
      <w:r>
        <w:rPr>
          <w:rFonts w:ascii="Times New Roman" w:hAnsi="Times New Roman"/>
          <w:color w:val="000000" w:themeColor="text1"/>
          <w:sz w:val="24"/>
        </w:rPr>
        <w:br/>
        <w:t>3.5. Исполнитель может осуществлять фото-видеосъёмку зоны рецепции в целях безопасности, осуществлять запись телефонных разговоров. Данная информация носит строго конфиденциальный характер и не подлежит передачи третьим лицам, за исключением случаев, предусмотренных законодательством Российской Федерации. По согласованию сторон Исполнитель может, с письменного согласия Заказчика, осуществлять фото-видеосъёмку в рекламных целях и публичного размещения.</w:t>
      </w:r>
    </w:p>
    <w:p w14:paraId="7BC8BDEC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3.6. Услуги оказываются Заказчикам, достигшим возраста 18 лет. Посетители в возрасте менее 18 лет могут посещать релакс-центр Grand Float только в сопровождении совершеннолетнего (достигшего возраста 18 лет), который берет на себя ответственность за соблюдение всех изложенных правил и безопасное пребывание несовершеннолетнего, которого он сопровождает.</w:t>
      </w:r>
    </w:p>
    <w:p w14:paraId="5F2AF4CD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3.7.  За сохранность ценных вещей, денег, ювелирных украшений и документов, оставленных в гардеробе или индивидуальных шкафчиках (при их наличии) в раздевалке Администрация релакс-центра ответственности не несет, за исключением случаев, когда такие ценные вещи, деньги, ювелирные украшения и документы были переданы Администрации релакс-центра на хранение по акту приема-передачи.</w:t>
      </w:r>
    </w:p>
    <w:p w14:paraId="0DFE563C" w14:textId="22A059FB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3.8. Администрация релакс-центра вправе запросить документ</w:t>
      </w:r>
      <w:r w:rsidR="0024527E" w:rsidRPr="0024527E"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Times New Roman" w:hAnsi="Times New Roman"/>
          <w:color w:val="000000" w:themeColor="text1"/>
          <w:sz w:val="24"/>
        </w:rPr>
        <w:t xml:space="preserve"> удостоверяющий личность с целью подтверждения возраста Заказчика. При отсутствии документа удостоверяющий личность Администратор релакс-центра подтверждает возраст со слов Заказчика, исходя из действия принципа добросовестности сторон статья 10 ГК РФ, при этом наступление негативных последствий ввиду несоблюдения данного пункта (недостоверная информация) возлагается в полной мере на Заказчика.  </w:t>
      </w:r>
    </w:p>
    <w:p w14:paraId="713EF5A4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762771D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 ПРАВА И ОБЯЗАННОСТИ ЗАКАЗЧИКА.</w:t>
      </w:r>
    </w:p>
    <w:p w14:paraId="3780419E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E621913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4.1. </w:t>
      </w:r>
      <w:r>
        <w:rPr>
          <w:rFonts w:ascii="Times New Roman" w:hAnsi="Times New Roman"/>
          <w:b/>
          <w:color w:val="000000" w:themeColor="text1"/>
          <w:sz w:val="24"/>
        </w:rPr>
        <w:t>Заказчик обязан:</w:t>
      </w:r>
    </w:p>
    <w:p w14:paraId="2468BD1B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4.1.1. Оплатить услуги в соответствии с условиями настоящего Договора и действующим прайс-листом в размере 100% при осуществлении записи на услугу или при покупке сертификата.</w:t>
      </w:r>
      <w:r>
        <w:rPr>
          <w:rFonts w:ascii="Times New Roman" w:hAnsi="Times New Roman"/>
          <w:color w:val="000000" w:themeColor="text1"/>
          <w:sz w:val="24"/>
        </w:rPr>
        <w:br/>
        <w:t>4.1.2. Ответственно относиться к своему здоровью до сеанса, вовремя и после оказания услуг. Предоставить Исполнителю всю необходимую информацию о состоянии своего здоровья (противопоказаниям), имеющую отношение к предоставляемым по настоящему Договору услугам. Своевременно информировать об ухудшении состояния или возникшем дискомфорте во время прохождения сеанса.</w:t>
      </w:r>
    </w:p>
    <w:p w14:paraId="612B680F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4.1.3. Осуществить предварительную запись на сеанс.</w:t>
      </w:r>
    </w:p>
    <w:p w14:paraId="5943EA94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4.1.4. Своевременно, за 10-15 минут, приходить на сеанс.</w:t>
      </w:r>
    </w:p>
    <w:p w14:paraId="1D8B1585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4.1.5. Выполнять требования мастера или администратора по внутреннему порядку:</w:t>
      </w:r>
    </w:p>
    <w:p w14:paraId="7BC55C6A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• надевать одноразовую обувь;</w:t>
      </w:r>
    </w:p>
    <w:p w14:paraId="5D774B30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• использовать одноразовые средства гигиены (шапочки, трусы-бикини, одноразовые салфетки и стаканчики и т.п.);</w:t>
      </w:r>
    </w:p>
    <w:p w14:paraId="448C53DE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• принимать душ до и после посещения флоатинга;</w:t>
      </w:r>
    </w:p>
    <w:p w14:paraId="567A46E9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• размещать свои вещи в отведенную зону;</w:t>
      </w:r>
    </w:p>
    <w:p w14:paraId="2BFF3BA0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• снимать цепочки, кольца, часы и др. предметы.</w:t>
      </w:r>
    </w:p>
    <w:p w14:paraId="799F40F0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4.1.6. Выполнять все этапы выбранной программы, включая отдых после сеанса, между процедурные принятия душа, необходимость раздевания на сеанс и другие мероприятия, предусмотренные технологическим процессом.</w:t>
      </w:r>
    </w:p>
    <w:p w14:paraId="6D8B32E4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4.1.7. Бережно относиться к имуществу Заказчика, не допуская его порчу.</w:t>
      </w:r>
      <w:r>
        <w:rPr>
          <w:rFonts w:ascii="Times New Roman" w:hAnsi="Times New Roman"/>
          <w:color w:val="000000" w:themeColor="text1"/>
          <w:sz w:val="24"/>
        </w:rPr>
        <w:br/>
        <w:t>4.1.8. Соблюдать технику производственной и пожарной безопасности.</w:t>
      </w:r>
    </w:p>
    <w:p w14:paraId="102C50D6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4.2. </w:t>
      </w:r>
      <w:r>
        <w:rPr>
          <w:rFonts w:ascii="Times New Roman" w:hAnsi="Times New Roman"/>
          <w:b/>
          <w:color w:val="000000" w:themeColor="text1"/>
          <w:sz w:val="24"/>
        </w:rPr>
        <w:t>Заказчику запрещается:</w:t>
      </w:r>
    </w:p>
    <w:p w14:paraId="0F25ECE6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4.2.1. Нарушать общественный порядок – громко разговаривать, петь, танцевать, бегать, прыгать, включать свою музыку, вступать в дебаты с другими Заказчиками и т.п.</w:t>
      </w:r>
      <w:r>
        <w:rPr>
          <w:rFonts w:ascii="Times New Roman" w:hAnsi="Times New Roman"/>
          <w:color w:val="000000" w:themeColor="text1"/>
          <w:sz w:val="24"/>
        </w:rPr>
        <w:br/>
        <w:t>4.2.2. Курить, употреблять наркотические и лекарственные средства, распивать алкогольные напитки на территории Исполнителя.</w:t>
      </w:r>
    </w:p>
    <w:p w14:paraId="3CFDEE26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4.2.3. Употреблять свою еду и напитки без согласия Исполнителя.</w:t>
      </w:r>
      <w:r>
        <w:rPr>
          <w:rFonts w:ascii="Times New Roman" w:hAnsi="Times New Roman"/>
          <w:color w:val="000000" w:themeColor="text1"/>
          <w:sz w:val="24"/>
        </w:rPr>
        <w:br/>
        <w:t>4.2.4. Вмешиваться в работу аппаратуры и приборов (регулировать громкость, переключать каналы ТВ, регулировать температуру флоат-камеры и т.п.).</w:t>
      </w:r>
      <w:r>
        <w:rPr>
          <w:rFonts w:ascii="Times New Roman" w:hAnsi="Times New Roman"/>
          <w:color w:val="000000" w:themeColor="text1"/>
          <w:sz w:val="24"/>
        </w:rPr>
        <w:br/>
        <w:t>4.2.5. Открывать шкафы, ящики, проходить в закрытые для посещения помещения.</w:t>
      </w:r>
      <w:r>
        <w:rPr>
          <w:rFonts w:ascii="Times New Roman" w:hAnsi="Times New Roman"/>
          <w:color w:val="000000" w:themeColor="text1"/>
          <w:sz w:val="24"/>
        </w:rPr>
        <w:br/>
        <w:t>4.2.6. Заниматься коммерческой деятельностью, распространять рекламные материалы, заниматься агитацией, своей профессиональной деятельностью и т.п.</w:t>
      </w:r>
      <w:r>
        <w:rPr>
          <w:rFonts w:ascii="Times New Roman" w:hAnsi="Times New Roman"/>
          <w:color w:val="000000" w:themeColor="text1"/>
          <w:sz w:val="24"/>
        </w:rPr>
        <w:br/>
        <w:t>4.2.7. Осуществлять фото-видеосъёмку без письменного согласия Исполнителя.</w:t>
      </w:r>
      <w:r>
        <w:rPr>
          <w:rFonts w:ascii="Times New Roman" w:hAnsi="Times New Roman"/>
          <w:color w:val="000000" w:themeColor="text1"/>
          <w:sz w:val="24"/>
        </w:rPr>
        <w:br/>
        <w:t>4.2.8. Проносить на территорию Исполнителя взрывчатые и пожароопасные, легковоспламеняющиеся вещества, алкоголь, табачные изделия, наркотические и ядовитые вещества, боеприпасы и оружие, включая их части, а также громоздкие вещи. В случае возникновения подозрений, Исполнитель имеет право на осмотр вещей в присутствии Заказчика, право ограничить доступ, право вызывать сотрудников полиции.</w:t>
      </w:r>
    </w:p>
    <w:p w14:paraId="74A6034A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4.2.9. Совершать иные действия, которые могут причинить ущерб имуществу Исполнителя, а также жизни и здоровью людей, нормальным условиям пребывания на территории Исполнителя.</w:t>
      </w:r>
    </w:p>
    <w:p w14:paraId="1FD925C5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4.3. </w:t>
      </w:r>
      <w:r>
        <w:rPr>
          <w:rFonts w:ascii="Times New Roman" w:hAnsi="Times New Roman"/>
          <w:b/>
          <w:color w:val="000000" w:themeColor="text1"/>
          <w:sz w:val="24"/>
        </w:rPr>
        <w:t>Заказчик имеет право:</w:t>
      </w:r>
    </w:p>
    <w:p w14:paraId="688AC204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4.3.1. Требовать от Исполнителя предоставления качественных услуг в соответствии с условиями настоящего Договора.</w:t>
      </w:r>
    </w:p>
    <w:p w14:paraId="2E421049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4.3.2. Получать необходимую и достоверную информацию об оказываемых услугах.</w:t>
      </w:r>
      <w:r>
        <w:rPr>
          <w:rFonts w:ascii="Times New Roman" w:hAnsi="Times New Roman"/>
          <w:color w:val="000000" w:themeColor="text1"/>
          <w:sz w:val="24"/>
        </w:rPr>
        <w:br/>
        <w:t>4.3.3. Отменить запланированный визит, уведомив Исполнителя за 1 (одни) сутки, без потери авансового платежа. Данное право реализуется не более 1 (одного) раза.</w:t>
      </w:r>
      <w:r>
        <w:rPr>
          <w:rFonts w:ascii="Times New Roman" w:hAnsi="Times New Roman"/>
          <w:color w:val="000000" w:themeColor="text1"/>
          <w:sz w:val="24"/>
        </w:rPr>
        <w:br/>
        <w:t>4.3.4. Остановить проводимый сеанс в случае ухудшения состояния. В данном случае, услуга считается оказанной в полном объеме.</w:t>
      </w:r>
      <w:r>
        <w:rPr>
          <w:rFonts w:ascii="Times New Roman" w:hAnsi="Times New Roman"/>
          <w:color w:val="000000" w:themeColor="text1"/>
          <w:sz w:val="24"/>
        </w:rPr>
        <w:br/>
        <w:t>4.3.5. По согласованию с Исполнителем заменить ранее оплаченные услуги на иные, аналогичные по стоимости. Данное право реализуется только однократно, не позже 1 (одних) суток до начала сеанса.</w:t>
      </w:r>
    </w:p>
    <w:p w14:paraId="37778B86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4.3.6. Запрашивать у Исполнителя информацию о сроках окончания действия подарочных сертификатов и/или абонементов, остатке авансовых сумм и иную информацию, связанную с оказываемыми услугами.</w:t>
      </w:r>
    </w:p>
    <w:p w14:paraId="003066B4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4.3.7. Направлять Исполнителю свои мнения, предложения и рекомендации по каждому виду услуг.</w:t>
      </w:r>
    </w:p>
    <w:p w14:paraId="5BE0C4C1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8E91740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5. ЦЕНА ДОГОВОРА И ПОРЯДОК РАСЧЕТОВ.</w:t>
      </w:r>
    </w:p>
    <w:p w14:paraId="012DD323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60993DF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5.1. Стоимость и описание услуг указаны в прайс-листе. </w:t>
      </w:r>
    </w:p>
    <w:p w14:paraId="487AA7A8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5.1.2. Правила оказания услуг изложены в Приложении № 1.</w:t>
      </w:r>
    </w:p>
    <w:p w14:paraId="247EAE93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5.1.3. Правила использования сертификата (абонемента) изложены в Приложении № 2.</w:t>
      </w:r>
    </w:p>
    <w:p w14:paraId="2AFC0F60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5.2. Оплата Заказчиком оказанных Исполнителем услуг осуществляется путем внесения наличных денежных средств в кассу Исполнителя, путем операций с банковской картой или на расчетный счет по действующим реквизитам.</w:t>
      </w:r>
    </w:p>
    <w:p w14:paraId="22E6A4C7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5.3. Расчёты между сторонами производятся в рублях. Стоимость услуг Исполнителя не облагается НДС. Применяется упрощенная система налогообложения.</w:t>
      </w:r>
      <w:r>
        <w:rPr>
          <w:rFonts w:ascii="Times New Roman" w:hAnsi="Times New Roman"/>
          <w:color w:val="000000" w:themeColor="text1"/>
          <w:sz w:val="24"/>
        </w:rPr>
        <w:br/>
        <w:t>5.4. В соответствии со ст. 429.4. Гражданского кодекса Российской Федерации отношения между Заказчиком (абонентом) и Исполнителем по предоставлению услуг, включенных в подарочный сертификат и/или абонемент, являются договором с Исполнением по требованию (абонентским договором). Заказчиком (абонентом) вносится платеж за право требовать от Исполнителя предоставления предусмотренных абонементом (подарочным сертификатом) услуг в затребованных Заказчиком (абонентом) количестве или объеме. Если Заказчиком (абонентом), которому, согласно абонементу (подарочному сертификату), должны предоставляться услуги, не затребовал в указанный срок (период действия сертификата см. Приложение №2) соответствующее исполнение услуг от Исполнителя, услуги считаются предоставленными в надлежащем качестве и объеме (т.е. независимо от фактического посещения Исполнителя и получения услуг).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В связи с этим, по истечении указанной в договоре (сертификате и/или абонементе) даты обязательства сторон считаются исполненными, а договор - прекратившим действие независимо от объема полученных услуг.</w:t>
      </w:r>
    </w:p>
    <w:p w14:paraId="054C240A" w14:textId="77777777" w:rsidR="009C7EE5" w:rsidRDefault="00180856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5.5. Процент за пользование денежными средствами в период действия договора, а также при досрочном расторжении договора на условиях предусмотренных действующим законодательством РФ не выплачиваются. </w:t>
      </w:r>
    </w:p>
    <w:p w14:paraId="550F3A85" w14:textId="77777777" w:rsidR="009C7EE5" w:rsidRDefault="00180856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5.6. Факт оказания услуг Исполнителем подтверждается фактическими действиями по оказанию услуг/услуги в объеме предусмотренным сертификатом, либо на условиях предусмотренных настоящим договором. </w:t>
      </w:r>
    </w:p>
    <w:p w14:paraId="4444E492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201903B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 ОТВЕТСТВЕННОСТЬ СТОРОН.</w:t>
      </w:r>
    </w:p>
    <w:p w14:paraId="3106DD15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F5C4A90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6.1. Исполнитель не несет ответственности за вред, причиненный жизни и здоровью Заказчика в случае ненадлежащего исполнения Заказчиком обязательств по настоящему Договору и нарушений требований Исполнителя.</w:t>
      </w:r>
    </w:p>
    <w:p w14:paraId="42A571A5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6.2. Заказчик полностью принимает на себя ответственность за состояние своего здоровья и общее самочувствие. Исполнитель не несет ответственность за вред, связанный с любым ухудшением здоровья Заказчика, и травмы, полученные в результате любых самостоятельных действий, за исключением тех случаев, когда вред причинен непосредственно действиями Исполнителя.</w:t>
      </w:r>
    </w:p>
    <w:p w14:paraId="6005A02E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6.3. Заказчик соглашается с тем, что текст настоящего договора, Приложение № 1, № 2 им прочитаны, смысл написанного понятен. В случае посещения релакс-центра несовершеннолетними, сопровождающий обязан проинформировать об условиях и порядке оказания услуг.</w:t>
      </w:r>
    </w:p>
    <w:p w14:paraId="52DEEB5D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6.4. Исполнитель не несет ответственности за утерянные или оставленные без присмотра вещи Заказчика.</w:t>
      </w:r>
    </w:p>
    <w:p w14:paraId="4CF822C8" w14:textId="77777777" w:rsidR="009C7EE5" w:rsidRDefault="00180856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6.5. Заказчик несет материальную ответственность за порчу имущества Исполнителя.</w:t>
      </w:r>
      <w:r>
        <w:rPr>
          <w:rFonts w:ascii="Times New Roman" w:hAnsi="Times New Roman"/>
          <w:color w:val="000000" w:themeColor="text1"/>
          <w:sz w:val="24"/>
        </w:rPr>
        <w:br/>
        <w:t>6.6. Исполнитель освобождается от финансовой и/или какой-либо иной ответственности за вред, причиненный имуществу Заказчика, и/или качество оказанных услуг в случае нарушения Заказчиком условий раздела 4 настоящего Договора.</w:t>
      </w:r>
    </w:p>
    <w:p w14:paraId="665B1DE2" w14:textId="77777777" w:rsidR="009C7EE5" w:rsidRDefault="00180856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6.7. Исполнитель не несет ответственности за не достижение Заказчиком желаемого результата по итогу окончания предоставления услуг. Фотоиллюстрации, описание релакс-центра, иная информация размещенные на Сайте Исполнителя могут отличаться от фактического. </w:t>
      </w:r>
    </w:p>
    <w:p w14:paraId="50964F07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6.8. Исполнитель не несет ответственности за вред, причинённый здоровью или имуществу Заказчика противоправными действиями третьих лиц.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lastRenderedPageBreak/>
        <w:t>6.9.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316296E9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6.10. Исполнитель вправе требовать заполнение анкет, согласий на обработку персональных данных, предоставление и заполнение дополнительной информации необходимой в рамках оказания услуг. </w:t>
      </w:r>
    </w:p>
    <w:p w14:paraId="2E443A8B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6.11. В случае ухудшения самочувствия во время получения услуги, услуга считается оказанной, денежная компенсация за неиспользованное время не возвращается. </w:t>
      </w:r>
    </w:p>
    <w:p w14:paraId="0A86AE6E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BDE73D2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7. ПОРЯДОК РАЗРЕШЕНИЯ СПОРОВ.</w:t>
      </w:r>
    </w:p>
    <w:p w14:paraId="500E3287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BB54CF8" w14:textId="77777777" w:rsidR="009C7EE5" w:rsidRDefault="00180856">
      <w:pPr>
        <w:spacing w:after="288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7.1. Споры и разногласия, которые могут возникнуть при исполнении настоящего Договора, будут по возможности разрешаться сторонами путем переговоров.</w:t>
      </w:r>
      <w:r>
        <w:rPr>
          <w:rFonts w:ascii="Times New Roman" w:hAnsi="Times New Roman"/>
          <w:color w:val="000000" w:themeColor="text1"/>
          <w:sz w:val="24"/>
        </w:rPr>
        <w:br/>
        <w:t>7.2. В случае невозможности разрешения споров путем переговоров стороны передают их на рассмотрение в судебном порядке.</w:t>
      </w:r>
    </w:p>
    <w:p w14:paraId="05569D77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8. ЗАКЛЮЧИТЕЛЬНЫЕ ПОЛОЖЕНИЯ.</w:t>
      </w:r>
    </w:p>
    <w:p w14:paraId="66E389C3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228EC22" w14:textId="77777777" w:rsidR="009C7EE5" w:rsidRDefault="00180856">
      <w:pPr>
        <w:spacing w:after="288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8.1. Любые изменения и дополнения к настоящему Договору действительны лишь при условии, что они совершены в письменной форме. Все приложения к настоящему Договору составляют его неотъемлемую часть.</w:t>
      </w:r>
    </w:p>
    <w:p w14:paraId="36F7BC94" w14:textId="77777777" w:rsidR="009C7EE5" w:rsidRDefault="00180856">
      <w:pPr>
        <w:spacing w:after="288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8.2. Признание недействительным одного или нескольких положений настоящего Договора не влечет за собой недействительность всего Договора.</w:t>
      </w:r>
    </w:p>
    <w:p w14:paraId="590A46A4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9. СРОК ДЕЙСТВИЯ ДОГОВОРА.</w:t>
      </w:r>
    </w:p>
    <w:p w14:paraId="7A44E95A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0B9117D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9.1. Договор вступает в силу с момента опубликования на сайте Исполнителя и действует до момента отзыва Исполнителем или до фактического оказания услуги, порядок и условия которых указаны в настоящем договоре.</w:t>
      </w:r>
    </w:p>
    <w:p w14:paraId="16E0C28D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9.2. Исполнитель оставляет за собой право внести изменения в условия Договора или отозвать Договор в любой момент по своему усмотрению с соответствующей публикацией на Сайте.  </w:t>
      </w:r>
    </w:p>
    <w:p w14:paraId="47946268" w14:textId="77777777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28FF8B0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10. АДРЕСА И БАНКОВСКИЕ РЕКВИЗИТЫ ИСПОЛНИТЕЛЯ.</w:t>
      </w:r>
    </w:p>
    <w:p w14:paraId="084447AA" w14:textId="77777777" w:rsidR="009C7EE5" w:rsidRDefault="009C7EE5">
      <w:pPr>
        <w:rPr>
          <w:rFonts w:ascii="Times New Roman" w:hAnsi="Times New Roman"/>
          <w:color w:val="000000" w:themeColor="text1"/>
          <w:sz w:val="24"/>
        </w:rPr>
      </w:pPr>
    </w:p>
    <w:p w14:paraId="3E7E026D" w14:textId="1BE2CA75" w:rsidR="009C7EE5" w:rsidRPr="00DE4B8D" w:rsidRDefault="00180856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Индивидуальный предприниматель </w:t>
      </w:r>
      <w:r w:rsidR="00C57FAB">
        <w:rPr>
          <w:rFonts w:ascii="Times New Roman" w:hAnsi="Times New Roman"/>
          <w:color w:val="000000" w:themeColor="text1"/>
          <w:sz w:val="24"/>
        </w:rPr>
        <w:t>Гаврилова Яна Александровна</w:t>
      </w:r>
    </w:p>
    <w:p w14:paraId="032FD5E2" w14:textId="448F176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Расчётный счёт: </w:t>
      </w:r>
      <w:r w:rsidR="007A604C" w:rsidRPr="007A604C">
        <w:rPr>
          <w:rFonts w:ascii="Times New Roman" w:hAnsi="Times New Roman"/>
          <w:color w:val="000000" w:themeColor="text1"/>
          <w:sz w:val="24"/>
        </w:rPr>
        <w:t>40802810600004940938</w:t>
      </w:r>
    </w:p>
    <w:p w14:paraId="5D2D011D" w14:textId="1FE62494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ИНН: </w:t>
      </w:r>
      <w:r w:rsidR="007A604C" w:rsidRPr="007A604C">
        <w:rPr>
          <w:rFonts w:ascii="Times New Roman" w:hAnsi="Times New Roman"/>
          <w:color w:val="000000" w:themeColor="text1"/>
          <w:sz w:val="24"/>
        </w:rPr>
        <w:t>772736867248</w:t>
      </w:r>
    </w:p>
    <w:p w14:paraId="2290905A" w14:textId="7777777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КПП: 0</w:t>
      </w:r>
    </w:p>
    <w:p w14:paraId="1EFE9CDF" w14:textId="7409E75C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ОГРН: </w:t>
      </w:r>
      <w:r w:rsidR="007A604C" w:rsidRPr="007A604C">
        <w:rPr>
          <w:rFonts w:ascii="Times New Roman" w:hAnsi="Times New Roman"/>
          <w:color w:val="000000" w:themeColor="text1"/>
          <w:sz w:val="24"/>
        </w:rPr>
        <w:t>323774600437592</w:t>
      </w:r>
    </w:p>
    <w:p w14:paraId="28D4D820" w14:textId="5B0F8642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Банк: </w:t>
      </w:r>
      <w:r w:rsidR="00E820EE" w:rsidRPr="00E820EE">
        <w:rPr>
          <w:rFonts w:ascii="Times New Roman" w:hAnsi="Times New Roman"/>
          <w:color w:val="000000" w:themeColor="text1"/>
          <w:sz w:val="24"/>
        </w:rPr>
        <w:t>АО «Тинькофф Банк»</w:t>
      </w:r>
    </w:p>
    <w:p w14:paraId="0874178C" w14:textId="402E7D87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БИК: </w:t>
      </w:r>
      <w:r w:rsidR="007A604C" w:rsidRPr="007A604C">
        <w:rPr>
          <w:rFonts w:ascii="Times New Roman" w:hAnsi="Times New Roman"/>
          <w:color w:val="000000" w:themeColor="text1"/>
          <w:sz w:val="24"/>
        </w:rPr>
        <w:t>044525974</w:t>
      </w:r>
    </w:p>
    <w:p w14:paraId="68B81A1E" w14:textId="37FD1619" w:rsidR="009C7EE5" w:rsidRDefault="00180856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Кор. счёт: </w:t>
      </w:r>
      <w:r w:rsidR="007A604C" w:rsidRPr="007A604C">
        <w:rPr>
          <w:rFonts w:ascii="Times New Roman" w:hAnsi="Times New Roman"/>
          <w:color w:val="000000" w:themeColor="text1"/>
          <w:sz w:val="24"/>
        </w:rPr>
        <w:t>30101810145250000974</w:t>
      </w:r>
    </w:p>
    <w:p w14:paraId="183CACD5" w14:textId="77777777" w:rsidR="007A604C" w:rsidRDefault="00E820EE" w:rsidP="007A604C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br/>
        <w:t>Юридический адрес:</w:t>
      </w:r>
      <w:r w:rsidR="009D404D">
        <w:rPr>
          <w:rFonts w:ascii="Times New Roman" w:hAnsi="Times New Roman"/>
          <w:sz w:val="24"/>
        </w:rPr>
        <w:t xml:space="preserve"> </w:t>
      </w:r>
      <w:r w:rsidR="007A604C" w:rsidRPr="007A604C">
        <w:rPr>
          <w:rFonts w:ascii="Times New Roman" w:hAnsi="Times New Roman"/>
          <w:sz w:val="24"/>
        </w:rPr>
        <w:t>117216</w:t>
      </w:r>
      <w:r w:rsidR="007A604C">
        <w:rPr>
          <w:rFonts w:ascii="Times New Roman" w:hAnsi="Times New Roman"/>
          <w:sz w:val="24"/>
        </w:rPr>
        <w:t>,</w:t>
      </w:r>
      <w:r w:rsidR="007A604C" w:rsidRPr="007A604C">
        <w:rPr>
          <w:rFonts w:ascii="Times New Roman" w:hAnsi="Times New Roman"/>
          <w:sz w:val="24"/>
        </w:rPr>
        <w:t xml:space="preserve"> </w:t>
      </w:r>
      <w:r w:rsidR="007A604C" w:rsidRPr="007A604C">
        <w:rPr>
          <w:rFonts w:ascii="Times New Roman" w:hAnsi="Times New Roman"/>
          <w:sz w:val="24"/>
        </w:rPr>
        <w:t>г. Москва, ул. Грина, д.1 кв. 58</w:t>
      </w:r>
      <w:r>
        <w:rPr>
          <w:rFonts w:ascii="Times New Roman" w:hAnsi="Times New Roman"/>
          <w:sz w:val="24"/>
        </w:rPr>
        <w:br/>
        <w:t xml:space="preserve">Фактический адрес: </w:t>
      </w:r>
      <w:r w:rsidR="007A604C" w:rsidRPr="00222611">
        <w:rPr>
          <w:rFonts w:ascii="Times New Roman" w:hAnsi="Times New Roman"/>
          <w:color w:val="000000" w:themeColor="text1"/>
          <w:sz w:val="24"/>
        </w:rPr>
        <w:t>127083</w:t>
      </w:r>
      <w:r w:rsidR="007A604C">
        <w:rPr>
          <w:rFonts w:ascii="Times New Roman" w:hAnsi="Times New Roman"/>
          <w:color w:val="000000" w:themeColor="text1"/>
          <w:sz w:val="24"/>
        </w:rPr>
        <w:t>,</w:t>
      </w:r>
      <w:r w:rsidR="007A604C" w:rsidRPr="00222611">
        <w:rPr>
          <w:rFonts w:ascii="Times New Roman" w:hAnsi="Times New Roman"/>
          <w:color w:val="000000" w:themeColor="text1"/>
          <w:sz w:val="24"/>
        </w:rPr>
        <w:t xml:space="preserve"> г. Москва, ул. Юннатов, д.88</w:t>
      </w:r>
    </w:p>
    <w:p w14:paraId="0FFF06E9" w14:textId="6ABF19CE" w:rsidR="009C7EE5" w:rsidRDefault="009C7EE5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sectPr w:rsidR="009C7EE5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7EEA"/>
    <w:multiLevelType w:val="multilevel"/>
    <w:tmpl w:val="79728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0931"/>
    <w:multiLevelType w:val="multilevel"/>
    <w:tmpl w:val="8326E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EE5"/>
    <w:rsid w:val="00043F2B"/>
    <w:rsid w:val="000A04B0"/>
    <w:rsid w:val="00180856"/>
    <w:rsid w:val="001F1C77"/>
    <w:rsid w:val="00222611"/>
    <w:rsid w:val="0024527E"/>
    <w:rsid w:val="0027351D"/>
    <w:rsid w:val="003039ED"/>
    <w:rsid w:val="00356A9A"/>
    <w:rsid w:val="00371E3B"/>
    <w:rsid w:val="007A604C"/>
    <w:rsid w:val="008701EA"/>
    <w:rsid w:val="009C7EE5"/>
    <w:rsid w:val="009D404D"/>
    <w:rsid w:val="00A031E9"/>
    <w:rsid w:val="00B65A54"/>
    <w:rsid w:val="00BD121D"/>
    <w:rsid w:val="00C43DA7"/>
    <w:rsid w:val="00C57FAB"/>
    <w:rsid w:val="00C865EE"/>
    <w:rsid w:val="00C9487B"/>
    <w:rsid w:val="00D1583D"/>
    <w:rsid w:val="00DE4B8D"/>
    <w:rsid w:val="00E65A20"/>
    <w:rsid w:val="00E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DA6F"/>
  <w15:docId w15:val="{861BDCE3-0D02-48C1-973E-C6DC07C1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Строгий1"/>
    <w:basedOn w:val="13"/>
    <w:link w:val="a7"/>
    <w:rPr>
      <w:b/>
    </w:rPr>
  </w:style>
  <w:style w:type="character" w:styleId="a7">
    <w:name w:val="Strong"/>
    <w:basedOn w:val="a0"/>
    <w:link w:val="12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d">
    <w:name w:val="Normal (Web)"/>
    <w:basedOn w:val="a"/>
    <w:link w:val="a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Интернет) Знак"/>
    <w:basedOn w:val="1"/>
    <w:link w:val="ad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f">
    <w:name w:val="Unresolved Mention"/>
    <w:basedOn w:val="a0"/>
    <w:uiPriority w:val="99"/>
    <w:semiHidden/>
    <w:unhideWhenUsed/>
    <w:rsid w:val="00C9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k-yunnatov.grand-flo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7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Ренат Суфиянов</cp:lastModifiedBy>
  <cp:revision>26</cp:revision>
  <dcterms:created xsi:type="dcterms:W3CDTF">2023-08-30T06:31:00Z</dcterms:created>
  <dcterms:modified xsi:type="dcterms:W3CDTF">2023-12-29T13:03:00Z</dcterms:modified>
</cp:coreProperties>
</file>